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35A1D" w14:textId="77777777" w:rsidR="005F2950" w:rsidRDefault="005F2950">
      <w:r>
        <w:t>Hébergement :</w:t>
      </w:r>
    </w:p>
    <w:p w14:paraId="326673FB" w14:textId="54AF1954" w:rsidR="005F2950" w:rsidRDefault="005F2950">
      <w:r>
        <w:t xml:space="preserve">Internat de l’école St </w:t>
      </w:r>
      <w:proofErr w:type="spellStart"/>
      <w:r>
        <w:t>bernard</w:t>
      </w:r>
      <w:proofErr w:type="spellEnd"/>
      <w:r>
        <w:t xml:space="preserve"> – 16 rue Antoine Labarthe - Bayonne</w:t>
      </w:r>
    </w:p>
    <w:sectPr w:rsidR="005F2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50"/>
    <w:rsid w:val="005F2950"/>
    <w:rsid w:val="00B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2FB9F"/>
  <w15:chartTrackingRefBased/>
  <w15:docId w15:val="{229FF8A6-92D1-4488-A3B5-A03397E2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F2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F2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F29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F2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F29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F2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F2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F2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F2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F29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F29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F29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F295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F295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F295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F295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F295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F295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F2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F2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F2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F2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F2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F295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F295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F295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F29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F295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F29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2025-09-30T12:25:00Z</dcterms:created>
  <dcterms:modified xsi:type="dcterms:W3CDTF">2025-09-30T12:28:00Z</dcterms:modified>
</cp:coreProperties>
</file>